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69BBEEC0" w:rsidR="007923AB" w:rsidRPr="00F56ACD" w:rsidRDefault="001D58B0" w:rsidP="002F2547">
      <w:pPr>
        <w:spacing w:after="0" w:line="240" w:lineRule="auto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391F11">
        <w:rPr>
          <w:rFonts w:ascii="Book Antiqua" w:hAnsi="Book Antiqua"/>
          <w:b/>
          <w:bCs/>
          <w:lang w:val="en-US"/>
        </w:rPr>
        <w:t>1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FE4938">
        <w:rPr>
          <w:rFonts w:ascii="Book Antiqua" w:hAnsi="Book Antiqua"/>
          <w:b/>
          <w:bCs/>
          <w:lang w:val="en-US"/>
        </w:rPr>
        <w:t xml:space="preserve"> </w:t>
      </w:r>
      <w:r w:rsidR="00781973" w:rsidRPr="00781973">
        <w:rPr>
          <w:rFonts w:ascii="Book Antiqua" w:hAnsi="Book Antiqua"/>
          <w:b/>
          <w:bCs/>
          <w:lang w:val="en-US"/>
        </w:rPr>
        <w:t>/</w:t>
      </w:r>
      <w:r w:rsidR="00FE4938">
        <w:rPr>
          <w:rFonts w:ascii="Book Antiqua" w:hAnsi="Book Antiqua"/>
          <w:b/>
          <w:bCs/>
          <w:lang w:val="en-US"/>
        </w:rPr>
        <w:t xml:space="preserve"> </w:t>
      </w:r>
      <w:r w:rsidR="000D393E">
        <w:rPr>
          <w:rFonts w:ascii="Book Antiqua" w:hAnsi="Book Antiqua"/>
          <w:b/>
          <w:bCs/>
          <w:lang w:val="en-US"/>
        </w:rPr>
        <w:t>D</w:t>
      </w:r>
      <w:r w:rsidR="00391F11">
        <w:rPr>
          <w:rFonts w:ascii="Book Antiqua" w:hAnsi="Book Antiqua"/>
          <w:b/>
          <w:bCs/>
          <w:lang w:val="en-US"/>
        </w:rPr>
        <w:t>y. Manager</w:t>
      </w:r>
      <w:r w:rsidRPr="00781973">
        <w:rPr>
          <w:rFonts w:ascii="Book Antiqua" w:hAnsi="Book Antiqua"/>
          <w:b/>
          <w:bCs/>
          <w:lang w:val="en-US"/>
        </w:rPr>
        <w:t xml:space="preserve"> (CS-G</w:t>
      </w:r>
      <w:r w:rsidR="00391F11">
        <w:rPr>
          <w:rFonts w:ascii="Book Antiqua" w:hAnsi="Book Antiqua"/>
          <w:b/>
          <w:bCs/>
          <w:lang w:val="en-US"/>
        </w:rPr>
        <w:t>1</w:t>
      </w:r>
      <w:r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AFE3AF9" w14:textId="7337F3DA" w:rsidR="0084432B" w:rsidRDefault="007923AB" w:rsidP="0084432B">
      <w:pPr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B69B8" w:rsidRPr="00AB69B8">
        <w:rPr>
          <w:rFonts w:ascii="Book Antiqua" w:hAnsi="Book Antiqua"/>
          <w:b/>
          <w:bCs/>
          <w:lang w:eastAsia="en-IN"/>
        </w:rPr>
        <w:t>765kV New AIS Substation Package SS-75T for establishment 2x1500 MVA, 765/400 kV Substation near South of Kalamb associated with ‘Network Expansion Scheme in Western Region to cater to Pumped storage near Talegaon (Pune)’ through Tariff Based Competitive Bidding route.</w:t>
      </w:r>
    </w:p>
    <w:p w14:paraId="0FE99660" w14:textId="1BCE1F35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5943C6" w:rsidRPr="005943C6">
        <w:rPr>
          <w:rFonts w:ascii="Book Antiqua" w:hAnsi="Book Antiqua" w:cs="Arial"/>
          <w:b/>
          <w:bCs/>
          <w:color w:val="0000CC"/>
        </w:rPr>
        <w:t>CC/T/W-AIS/DOM/A00/24/12919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7075970B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24E4B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7BAB8" w14:textId="77777777" w:rsidR="00A84F51" w:rsidRDefault="00A84F51" w:rsidP="007923AB">
      <w:pPr>
        <w:spacing w:after="0" w:line="240" w:lineRule="auto"/>
      </w:pPr>
      <w:r>
        <w:separator/>
      </w:r>
    </w:p>
  </w:endnote>
  <w:endnote w:type="continuationSeparator" w:id="0">
    <w:p w14:paraId="3954F837" w14:textId="77777777" w:rsidR="00A84F51" w:rsidRDefault="00A84F5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1503A" w14:textId="77777777" w:rsidR="00A84F51" w:rsidRDefault="00A84F51" w:rsidP="007923AB">
      <w:pPr>
        <w:spacing w:after="0" w:line="240" w:lineRule="auto"/>
      </w:pPr>
      <w:r>
        <w:separator/>
      </w:r>
    </w:p>
  </w:footnote>
  <w:footnote w:type="continuationSeparator" w:id="0">
    <w:p w14:paraId="6949225C" w14:textId="77777777" w:rsidR="00A84F51" w:rsidRDefault="00A84F5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89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D393E"/>
    <w:rsid w:val="001D58B0"/>
    <w:rsid w:val="0028079F"/>
    <w:rsid w:val="00294E47"/>
    <w:rsid w:val="002C175A"/>
    <w:rsid w:val="002E0170"/>
    <w:rsid w:val="002F2547"/>
    <w:rsid w:val="00385BFC"/>
    <w:rsid w:val="00391F11"/>
    <w:rsid w:val="003E4271"/>
    <w:rsid w:val="00424AEC"/>
    <w:rsid w:val="00470618"/>
    <w:rsid w:val="004D2216"/>
    <w:rsid w:val="00511382"/>
    <w:rsid w:val="005943C6"/>
    <w:rsid w:val="005C0AF8"/>
    <w:rsid w:val="00616479"/>
    <w:rsid w:val="00683E56"/>
    <w:rsid w:val="006966A2"/>
    <w:rsid w:val="006E1969"/>
    <w:rsid w:val="007178E8"/>
    <w:rsid w:val="00781973"/>
    <w:rsid w:val="00790093"/>
    <w:rsid w:val="007923AB"/>
    <w:rsid w:val="00795283"/>
    <w:rsid w:val="007A072C"/>
    <w:rsid w:val="007D0A66"/>
    <w:rsid w:val="0084432B"/>
    <w:rsid w:val="00852A04"/>
    <w:rsid w:val="00887853"/>
    <w:rsid w:val="0089623F"/>
    <w:rsid w:val="008B64E7"/>
    <w:rsid w:val="008D5D53"/>
    <w:rsid w:val="00954798"/>
    <w:rsid w:val="009C6BB0"/>
    <w:rsid w:val="009F7402"/>
    <w:rsid w:val="00A036FB"/>
    <w:rsid w:val="00A07925"/>
    <w:rsid w:val="00A554FB"/>
    <w:rsid w:val="00A84F51"/>
    <w:rsid w:val="00A92536"/>
    <w:rsid w:val="00AA34F5"/>
    <w:rsid w:val="00AB69B8"/>
    <w:rsid w:val="00AF0A07"/>
    <w:rsid w:val="00B20684"/>
    <w:rsid w:val="00B410B8"/>
    <w:rsid w:val="00B44BFD"/>
    <w:rsid w:val="00C20F1C"/>
    <w:rsid w:val="00C575D4"/>
    <w:rsid w:val="00C807EF"/>
    <w:rsid w:val="00CB0E24"/>
    <w:rsid w:val="00CD2DBB"/>
    <w:rsid w:val="00D30519"/>
    <w:rsid w:val="00DE0608"/>
    <w:rsid w:val="00E24E4B"/>
    <w:rsid w:val="00EB1AE3"/>
    <w:rsid w:val="00EB3F51"/>
    <w:rsid w:val="00EF6B47"/>
    <w:rsid w:val="00F22BDD"/>
    <w:rsid w:val="00F537F9"/>
    <w:rsid w:val="00F56ACD"/>
    <w:rsid w:val="00F75B86"/>
    <w:rsid w:val="00F87F2A"/>
    <w:rsid w:val="00FC167E"/>
    <w:rsid w:val="00FE3C97"/>
    <w:rsid w:val="00FE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47</cp:revision>
  <cp:lastPrinted>2023-04-24T11:11:00Z</cp:lastPrinted>
  <dcterms:created xsi:type="dcterms:W3CDTF">2023-04-21T17:03:00Z</dcterms:created>
  <dcterms:modified xsi:type="dcterms:W3CDTF">2024-09-26T09:36:00Z</dcterms:modified>
</cp:coreProperties>
</file>